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page" w:tblpX="1081" w:tblpY="2269"/>
        <w:tblW w:w="5000" w:type="pct"/>
        <w:tblLook w:val="04A0" w:firstRow="1" w:lastRow="0" w:firstColumn="1" w:lastColumn="0" w:noHBand="0" w:noVBand="1"/>
      </w:tblPr>
      <w:tblGrid>
        <w:gridCol w:w="6734"/>
        <w:gridCol w:w="415"/>
        <w:gridCol w:w="3723"/>
      </w:tblGrid>
      <w:tr w:rsidR="009B1F38" w14:paraId="23696889" w14:textId="77777777" w:rsidTr="009B1F38">
        <w:trPr>
          <w:trHeight w:val="2480"/>
        </w:trPr>
        <w:tc>
          <w:tcPr>
            <w:tcW w:w="3097" w:type="pct"/>
          </w:tcPr>
          <w:p w14:paraId="7C800E05" w14:textId="77777777" w:rsidR="009B1F38" w:rsidRDefault="009B1F38" w:rsidP="009B1F38">
            <w:pPr>
              <w:pStyle w:val="Heading1"/>
            </w:pPr>
            <w:bookmarkStart w:id="0" w:name="_Toc261004494"/>
            <w:bookmarkStart w:id="1" w:name="_Toc261004492"/>
            <w:r>
              <w:t>Overview</w:t>
            </w:r>
          </w:p>
          <w:p w14:paraId="31EBE086" w14:textId="758B6A8E" w:rsidR="005D7B9E" w:rsidRDefault="005D7B9E" w:rsidP="005D7B9E">
            <w:r>
              <w:t xml:space="preserve">This is the Body Image session of Human Sexuality 101 being offered by The Autism Program at the University of Illinois Urbana-Champaign.  This group is designed for three high school/young adult girls and boys with ASD.  The teens in this group are bright and engaging and have little formal exposure to sexuality concepts, but still struggle with the more nuanced facets.  </w:t>
            </w:r>
          </w:p>
          <w:p w14:paraId="41114800" w14:textId="77777777" w:rsidR="005D7B9E" w:rsidRDefault="005D7B9E" w:rsidP="005D7B9E">
            <w:r>
              <w:t xml:space="preserve">Many of these activities could be adapted for groups of various sizes and ability levels.  </w:t>
            </w:r>
          </w:p>
          <w:p w14:paraId="4F04013D" w14:textId="77777777" w:rsidR="005D7B9E" w:rsidRDefault="005D7B9E" w:rsidP="005D7B9E">
            <w:r>
              <w:t xml:space="preserve">You will note that each item in the schedule is in bold during the activity portion of the curriculum. The activity section provides elaboration, instructions, and rational (in italics) for the methods used in this program.  Any materials that are needed for activities that are unique to this session are in bold.  </w:t>
            </w:r>
          </w:p>
          <w:p w14:paraId="67B067CF" w14:textId="58B09546" w:rsidR="005D7B9E" w:rsidRPr="009852AD" w:rsidRDefault="005D7B9E" w:rsidP="005D7B9E">
            <w:r>
              <w:t xml:space="preserve">This week we have a series of activities geared toward teaching the students what body image is and strategies for maintaining a positive body image.     </w:t>
            </w:r>
          </w:p>
          <w:p w14:paraId="4C2736F8" w14:textId="77777777" w:rsidR="009B1F38" w:rsidRDefault="009B1F38" w:rsidP="009B1F38">
            <w:pPr>
              <w:pStyle w:val="Heading2"/>
              <w:rPr>
                <w:color w:val="59B0B9" w:themeColor="accent2"/>
              </w:rPr>
            </w:pPr>
            <w:r>
              <w:rPr>
                <w:color w:val="59B0B9" w:themeColor="accent2"/>
              </w:rPr>
              <w:t>Activity</w:t>
            </w:r>
          </w:p>
          <w:bookmarkEnd w:id="0"/>
          <w:p w14:paraId="1774ADB3" w14:textId="2C4CD43A" w:rsidR="009B1F38" w:rsidRPr="00F30DCB" w:rsidRDefault="009B1F38" w:rsidP="009B1F38">
            <w:pPr>
              <w:rPr>
                <w:i/>
              </w:rPr>
            </w:pPr>
            <w:r>
              <w:t xml:space="preserve">Each </w:t>
            </w:r>
            <w:r w:rsidR="00395DCC">
              <w:t>group starts with presenting a</w:t>
            </w:r>
            <w:r>
              <w:t xml:space="preserve"> visual</w:t>
            </w:r>
            <w:r w:rsidRPr="009B1F38">
              <w:rPr>
                <w:b/>
              </w:rPr>
              <w:t xml:space="preserve"> schedule</w:t>
            </w:r>
            <w:r>
              <w:t xml:space="preserve"> of activities for the day with the times omitted</w:t>
            </w:r>
            <w:r w:rsidR="00C21C1B">
              <w:t xml:space="preserve">. </w:t>
            </w:r>
            <w:r w:rsidR="000900F5">
              <w:rPr>
                <w:i/>
              </w:rPr>
              <w:t>T</w:t>
            </w:r>
            <w:r w:rsidR="00F30DCB">
              <w:rPr>
                <w:i/>
              </w:rPr>
              <w:t xml:space="preserve">he schedule provides structures and allows participants to anticipate activities. </w:t>
            </w:r>
          </w:p>
          <w:p w14:paraId="4C80FE51" w14:textId="0D2E1CBD" w:rsidR="008E558A" w:rsidRDefault="00472720" w:rsidP="009B1F38">
            <w:pPr>
              <w:rPr>
                <w:i/>
              </w:rPr>
            </w:pPr>
            <w:r>
              <w:t xml:space="preserve">We’ll start out </w:t>
            </w:r>
            <w:r w:rsidR="008E558A">
              <w:t xml:space="preserve">by </w:t>
            </w:r>
            <w:r w:rsidR="008E558A" w:rsidRPr="008E558A">
              <w:rPr>
                <w:b/>
              </w:rPr>
              <w:t>defining body image</w:t>
            </w:r>
            <w:r w:rsidR="008E558A">
              <w:t xml:space="preserve">: how you think and feel about your body and appearance.  </w:t>
            </w:r>
            <w:r w:rsidR="00C21C1B">
              <w:t xml:space="preserve">We’ll ask students how they would define body image and add their definitions to our own.  </w:t>
            </w:r>
            <w:r w:rsidR="008E558A">
              <w:t xml:space="preserve">We will ask the students if anyone has ever talked to them about body image before. </w:t>
            </w:r>
            <w:r w:rsidR="008E558A">
              <w:rPr>
                <w:i/>
              </w:rPr>
              <w:t>We’re using a simple definition that highlights the cognitive and affective side of body image.</w:t>
            </w:r>
          </w:p>
          <w:p w14:paraId="236A4827" w14:textId="397E5810" w:rsidR="00A304B8" w:rsidRDefault="008E558A" w:rsidP="009B1F38">
            <w:pPr>
              <w:rPr>
                <w:i/>
              </w:rPr>
            </w:pPr>
            <w:r>
              <w:t xml:space="preserve">We will explain that everyone thinks and feels different things about their bodies and that our thoughts and feelings change at different times and when we’re in different </w:t>
            </w:r>
            <w:r w:rsidRPr="008E558A">
              <w:t xml:space="preserve">situations.  </w:t>
            </w:r>
            <w:r>
              <w:t xml:space="preserve">We will explain and then participate in the following activity.  </w:t>
            </w:r>
            <w:r w:rsidR="00C21C1B">
              <w:t xml:space="preserve">Each person will read a </w:t>
            </w:r>
            <w:r w:rsidR="00D25EC3" w:rsidRPr="00D25EC3">
              <w:rPr>
                <w:b/>
              </w:rPr>
              <w:t xml:space="preserve">body </w:t>
            </w:r>
            <w:r w:rsidR="00C21C1B" w:rsidRPr="00D25EC3">
              <w:rPr>
                <w:b/>
              </w:rPr>
              <w:t>story</w:t>
            </w:r>
            <w:r w:rsidR="00C21C1B">
              <w:t xml:space="preserve"> about how a </w:t>
            </w:r>
            <w:r w:rsidR="00C21C1B" w:rsidRPr="00D25EC3">
              <w:t xml:space="preserve">person feels about </w:t>
            </w:r>
            <w:r w:rsidR="00D25EC3">
              <w:t>his or her</w:t>
            </w:r>
            <w:r w:rsidR="00C21C1B" w:rsidRPr="00D25EC3">
              <w:t xml:space="preserve"> body</w:t>
            </w:r>
            <w:r w:rsidR="00C21C1B">
              <w:t xml:space="preserve">.  While they are reading we will ask them to circle all the feeling words.  We will also ask them to underline when they talk about changes in how they feel or misconceptions people have about them because of their bodies.  After they are finished we will read all the feeling words and discuss the changes and misconceptions.  </w:t>
            </w:r>
            <w:r w:rsidR="00C21C1B">
              <w:rPr>
                <w:i/>
              </w:rPr>
              <w:t xml:space="preserve">This activity will help students understand people feel a lot of different ways about their bodies and that these feelings change over time.  This will give students an opportunity to connect with how they feel to how other’s feel about their bodies.  </w:t>
            </w:r>
            <w:r w:rsidR="00C21C1B">
              <w:t xml:space="preserve">   </w:t>
            </w:r>
            <w:r w:rsidR="008C66CC">
              <w:rPr>
                <w:i/>
              </w:rPr>
              <w:t xml:space="preserve">  </w:t>
            </w:r>
            <w:r>
              <w:t xml:space="preserve">         </w:t>
            </w:r>
            <w:r>
              <w:rPr>
                <w:i/>
              </w:rPr>
              <w:t xml:space="preserve">  </w:t>
            </w:r>
            <w:r>
              <w:t xml:space="preserve">   </w:t>
            </w:r>
          </w:p>
          <w:p w14:paraId="4F794F81" w14:textId="3760B28A" w:rsidR="00D25EC3" w:rsidRPr="00D25EC3" w:rsidRDefault="00D25EC3" w:rsidP="009B1F38">
            <w:pPr>
              <w:rPr>
                <w:i/>
              </w:rPr>
            </w:pPr>
            <w:r>
              <w:lastRenderedPageBreak/>
              <w:t xml:space="preserve">After we read the body stories, we will go over several </w:t>
            </w:r>
            <w:r w:rsidRPr="00D25EC3">
              <w:rPr>
                <w:b/>
              </w:rPr>
              <w:t>facts related to body</w:t>
            </w:r>
            <w:r>
              <w:t xml:space="preserve"> image.  These facts illustrate how common it is to have a negative body image.</w:t>
            </w:r>
            <w:r w:rsidR="00475B71">
              <w:t xml:space="preserve">  We’ll then ask the question “What influences how a person things about their body?”</w:t>
            </w:r>
            <w:r>
              <w:t xml:space="preserve">  </w:t>
            </w:r>
            <w:r>
              <w:rPr>
                <w:i/>
              </w:rPr>
              <w:t>The facts provide students with information about body image and raise awareness about negative body image.</w:t>
            </w:r>
            <w:r w:rsidR="00475B71">
              <w:rPr>
                <w:i/>
              </w:rPr>
              <w:t xml:space="preserve">  The facts will serve as a backdrop for answering the question about influences.  </w:t>
            </w:r>
            <w:r>
              <w:rPr>
                <w:i/>
              </w:rPr>
              <w:t xml:space="preserve">  </w:t>
            </w:r>
          </w:p>
          <w:p w14:paraId="15E4A310" w14:textId="2DFB892B" w:rsidR="005229E6" w:rsidRDefault="00AD19B7" w:rsidP="009B1F38">
            <w:pPr>
              <w:rPr>
                <w:i/>
              </w:rPr>
            </w:pPr>
            <w:r>
              <w:t xml:space="preserve">We’ll write down all the answers to the question and hopefully the </w:t>
            </w:r>
            <w:r w:rsidRPr="009C5F75">
              <w:rPr>
                <w:b/>
              </w:rPr>
              <w:t>media</w:t>
            </w:r>
            <w:r>
              <w:t xml:space="preserve"> will be on the l</w:t>
            </w:r>
            <w:r w:rsidR="009C5F75">
              <w:t xml:space="preserve">ist.  If not, we’ll add media.  We’ll </w:t>
            </w:r>
            <w:proofErr w:type="spellStart"/>
            <w:r w:rsidR="009C5F75">
              <w:t>segway</w:t>
            </w:r>
            <w:proofErr w:type="spellEnd"/>
            <w:r w:rsidR="009C5F75">
              <w:t xml:space="preserve"> into talking about how media alters images to create unrealistic expectations.  We’ll show the distorted beauty video that shows how an advertising image is made.  Afterward the video we will discuss “What is the problem with having an unrealistic view?”  As students answer, the facilitator will emphasize that being realistic is important to being healthy.  They will also emphasize that unrealistic expectations can set people up to feel bad about themselves.  </w:t>
            </w:r>
            <w:r w:rsidR="009C5F75">
              <w:rPr>
                <w:i/>
              </w:rPr>
              <w:t xml:space="preserve">This activity will raise awareness about the media and drive home one of the take home points of the session:  students will understand that it is important to be realistic and positive about their body.  </w:t>
            </w:r>
            <w:r w:rsidR="009C5F75">
              <w:t xml:space="preserve">  </w:t>
            </w:r>
          </w:p>
          <w:p w14:paraId="423AE3D3" w14:textId="04D4D231" w:rsidR="00A371B9" w:rsidRDefault="007F3550" w:rsidP="009B1F38">
            <w:r>
              <w:t xml:space="preserve">For the last activity of the session, the group will paint </w:t>
            </w:r>
            <w:r w:rsidRPr="008238F3">
              <w:rPr>
                <w:b/>
              </w:rPr>
              <w:t>self-portraits</w:t>
            </w:r>
            <w:r>
              <w:t xml:space="preserve">.  The instructor will explain, “Our body and appearance are ways that we can express ourselves.  Spending time thinking about your body in good ways can make you feel better about our body.  Today we’re going to paint self portraits to give ourselves a chance to think about our body in a constructive way and help us explore our feelings.”  </w:t>
            </w:r>
            <w:r>
              <w:rPr>
                <w:i/>
              </w:rPr>
              <w:t xml:space="preserve">This is another strategy for helping students explore their thoughts and feelings about body image.  </w:t>
            </w:r>
            <w:r>
              <w:t xml:space="preserve">   </w:t>
            </w:r>
            <w:r>
              <w:rPr>
                <w:i/>
              </w:rPr>
              <w:t xml:space="preserve">  </w:t>
            </w:r>
            <w:r>
              <w:t xml:space="preserve"> </w:t>
            </w:r>
          </w:p>
          <w:p w14:paraId="4C590B21" w14:textId="39200F4F" w:rsidR="00E04A6B" w:rsidRDefault="00772CF8" w:rsidP="00396561">
            <w:pPr>
              <w:rPr>
                <w:i/>
              </w:rPr>
            </w:pPr>
            <w:r>
              <w:t xml:space="preserve">The session will end by briefly summarizing what students have learned, </w:t>
            </w:r>
            <w:r w:rsidR="007F3550">
              <w:t xml:space="preserve">by </w:t>
            </w:r>
            <w:r w:rsidR="009C5F75">
              <w:t>asking,</w:t>
            </w:r>
            <w:r w:rsidR="007F3550">
              <w:t xml:space="preserve"> “</w:t>
            </w:r>
            <w:r w:rsidR="009C5F75" w:rsidRPr="009C5F75">
              <w:rPr>
                <w:b/>
              </w:rPr>
              <w:t>What did you learn today?</w:t>
            </w:r>
            <w:r w:rsidR="009C5F75">
              <w:rPr>
                <w:b/>
              </w:rPr>
              <w:t xml:space="preserve">”  </w:t>
            </w:r>
            <w:r w:rsidR="009C5F75">
              <w:t>After we reflect, we will post the tentative schedule for the following week.</w:t>
            </w:r>
            <w:r w:rsidR="007F3550">
              <w:t xml:space="preserve"> </w:t>
            </w:r>
            <w:r w:rsidR="002934B5">
              <w:t xml:space="preserve"> </w:t>
            </w:r>
            <w:r w:rsidR="004703A0">
              <w:rPr>
                <w:i/>
              </w:rPr>
              <w:t xml:space="preserve">Each session ends with </w:t>
            </w:r>
            <w:r w:rsidR="009C5F75">
              <w:rPr>
                <w:i/>
              </w:rPr>
              <w:t xml:space="preserve">participants reflecting on the activities, goals, and objectives so students are aware of their progress.  It also ends with a preview of next week so they can anticipate.  </w:t>
            </w:r>
          </w:p>
          <w:p w14:paraId="1BC14D41" w14:textId="7030CE89" w:rsidR="00763FCD" w:rsidRPr="009B1F38" w:rsidRDefault="00763FCD" w:rsidP="00396561"/>
        </w:tc>
        <w:tc>
          <w:tcPr>
            <w:tcW w:w="191" w:type="pct"/>
          </w:tcPr>
          <w:p w14:paraId="61BD8091" w14:textId="77777777" w:rsidR="009B1F38" w:rsidRDefault="009B1F38" w:rsidP="009B1F38"/>
        </w:tc>
        <w:tc>
          <w:tcPr>
            <w:tcW w:w="1712" w:type="pct"/>
          </w:tcPr>
          <w:p w14:paraId="3DFA1F3B" w14:textId="77777777" w:rsidR="009B1F38" w:rsidRDefault="009B1F38" w:rsidP="009B1F38">
            <w:r>
              <w:t>.</w:t>
            </w:r>
          </w:p>
          <w:p w14:paraId="435177CA" w14:textId="77777777" w:rsidR="00396561" w:rsidRDefault="00396561" w:rsidP="00396561">
            <w:pPr>
              <w:pStyle w:val="Heading1"/>
            </w:pPr>
            <w:r>
              <w:t>Objectives</w:t>
            </w:r>
          </w:p>
          <w:p w14:paraId="276D4C36" w14:textId="59C211A8" w:rsidR="00396561" w:rsidRDefault="007F3550" w:rsidP="00396561">
            <w:pPr>
              <w:pStyle w:val="ListParagraph"/>
              <w:numPr>
                <w:ilvl w:val="0"/>
                <w:numId w:val="7"/>
              </w:numPr>
              <w:rPr>
                <w:rFonts w:eastAsiaTheme="minorHAnsi"/>
                <w:bCs/>
              </w:rPr>
            </w:pPr>
            <w:r>
              <w:rPr>
                <w:rFonts w:eastAsiaTheme="minorHAnsi"/>
                <w:bCs/>
              </w:rPr>
              <w:t>Support students with being more aware of how they feel about their body and/or appearance</w:t>
            </w:r>
            <w:r w:rsidR="00472720">
              <w:rPr>
                <w:rFonts w:eastAsiaTheme="minorHAnsi"/>
                <w:bCs/>
              </w:rPr>
              <w:t>.</w:t>
            </w:r>
          </w:p>
          <w:p w14:paraId="09715928" w14:textId="7EEEFC9B" w:rsidR="00472720" w:rsidRDefault="007F3550" w:rsidP="00396561">
            <w:pPr>
              <w:pStyle w:val="ListParagraph"/>
              <w:numPr>
                <w:ilvl w:val="0"/>
                <w:numId w:val="7"/>
              </w:numPr>
              <w:rPr>
                <w:rFonts w:eastAsiaTheme="minorHAnsi"/>
                <w:bCs/>
              </w:rPr>
            </w:pPr>
            <w:r>
              <w:rPr>
                <w:rFonts w:eastAsiaTheme="minorHAnsi"/>
                <w:bCs/>
              </w:rPr>
              <w:t xml:space="preserve">Teach students a strategy that promotes a healthy body image.  </w:t>
            </w:r>
          </w:p>
          <w:p w14:paraId="14E57846" w14:textId="77777777" w:rsidR="00396561" w:rsidRDefault="00396561" w:rsidP="00396561">
            <w:pPr>
              <w:pStyle w:val="Heading1"/>
            </w:pPr>
            <w:r>
              <w:t>Goals</w:t>
            </w:r>
          </w:p>
          <w:p w14:paraId="4243CAEE" w14:textId="6EDD21B9" w:rsidR="00396561" w:rsidRDefault="009C5F75" w:rsidP="00396561">
            <w:pPr>
              <w:pStyle w:val="ListParagraph"/>
              <w:numPr>
                <w:ilvl w:val="0"/>
                <w:numId w:val="10"/>
              </w:numPr>
            </w:pPr>
            <w:r>
              <w:t xml:space="preserve">Students will express what body image is and at least one thing that influences it.  </w:t>
            </w:r>
          </w:p>
          <w:p w14:paraId="5EDA9885" w14:textId="3463B2E4" w:rsidR="00472720" w:rsidRDefault="009C5F75" w:rsidP="007F3550">
            <w:pPr>
              <w:pStyle w:val="ListParagraph"/>
              <w:numPr>
                <w:ilvl w:val="0"/>
                <w:numId w:val="10"/>
              </w:numPr>
            </w:pPr>
            <w:r>
              <w:t xml:space="preserve">Students will be able to identify feelings associated with bodies.  </w:t>
            </w:r>
          </w:p>
          <w:p w14:paraId="6FD291E4" w14:textId="45D59159" w:rsidR="009C5F75" w:rsidRPr="00661EFD" w:rsidRDefault="009C5F75" w:rsidP="007F3550">
            <w:pPr>
              <w:pStyle w:val="ListParagraph"/>
              <w:numPr>
                <w:ilvl w:val="0"/>
                <w:numId w:val="10"/>
              </w:numPr>
            </w:pPr>
            <w:r>
              <w:t xml:space="preserve">Students will express that it is important to be realistic and positive about their body.  </w:t>
            </w:r>
          </w:p>
          <w:p w14:paraId="6BF23926" w14:textId="77777777" w:rsidR="00396561" w:rsidRDefault="00396561" w:rsidP="00396561">
            <w:pPr>
              <w:pStyle w:val="Heading1"/>
            </w:pPr>
            <w:r>
              <w:t xml:space="preserve">Schedule </w:t>
            </w:r>
          </w:p>
          <w:p w14:paraId="46874643" w14:textId="5174F0E5" w:rsidR="00396561" w:rsidRDefault="00A371B9" w:rsidP="00396561">
            <w:pPr>
              <w:pStyle w:val="ListParagraph"/>
              <w:numPr>
                <w:ilvl w:val="0"/>
                <w:numId w:val="9"/>
              </w:numPr>
            </w:pPr>
            <w:r>
              <w:t>Schedule for the Day (1</w:t>
            </w:r>
            <w:r w:rsidR="00C21C1B">
              <w:t xml:space="preserve"> Minute</w:t>
            </w:r>
            <w:r w:rsidR="00396561">
              <w:t>)</w:t>
            </w:r>
          </w:p>
          <w:p w14:paraId="4E9F6210" w14:textId="7B3BCFBE" w:rsidR="00396561" w:rsidRDefault="008E558A" w:rsidP="00396561">
            <w:pPr>
              <w:pStyle w:val="ListParagraph"/>
              <w:numPr>
                <w:ilvl w:val="0"/>
                <w:numId w:val="9"/>
              </w:numPr>
            </w:pPr>
            <w:r>
              <w:t>Define Body Image</w:t>
            </w:r>
            <w:r w:rsidR="00A371B9">
              <w:t xml:space="preserve"> (</w:t>
            </w:r>
            <w:r w:rsidR="00472720">
              <w:t>5</w:t>
            </w:r>
            <w:r w:rsidR="00396561">
              <w:t xml:space="preserve"> Minutes)</w:t>
            </w:r>
          </w:p>
          <w:p w14:paraId="15B570E0" w14:textId="315D26B8" w:rsidR="00472720" w:rsidRDefault="00D25EC3" w:rsidP="00396561">
            <w:pPr>
              <w:pStyle w:val="ListParagraph"/>
              <w:numPr>
                <w:ilvl w:val="0"/>
                <w:numId w:val="9"/>
              </w:numPr>
            </w:pPr>
            <w:r>
              <w:t>Body Stories</w:t>
            </w:r>
            <w:r w:rsidR="00472720">
              <w:t xml:space="preserve"> (1</w:t>
            </w:r>
            <w:r w:rsidR="00AD19B7">
              <w:t>5</w:t>
            </w:r>
            <w:r w:rsidR="00472720">
              <w:t xml:space="preserve"> Minutes)</w:t>
            </w:r>
          </w:p>
          <w:p w14:paraId="6CB804A9" w14:textId="0AF0B5C0" w:rsidR="00472720" w:rsidRDefault="00D25EC3" w:rsidP="00396561">
            <w:pPr>
              <w:pStyle w:val="ListParagraph"/>
              <w:numPr>
                <w:ilvl w:val="0"/>
                <w:numId w:val="9"/>
              </w:numPr>
            </w:pPr>
            <w:r>
              <w:t>Body Image Facts</w:t>
            </w:r>
            <w:r w:rsidR="00472720">
              <w:t xml:space="preserve"> (</w:t>
            </w:r>
            <w:r w:rsidR="007F3550">
              <w:t xml:space="preserve">5 </w:t>
            </w:r>
            <w:r w:rsidR="00472720">
              <w:t>Minutes)</w:t>
            </w:r>
          </w:p>
          <w:p w14:paraId="7D7D719E" w14:textId="3440FA29" w:rsidR="007F3550" w:rsidRDefault="00475B71" w:rsidP="00396561">
            <w:pPr>
              <w:pStyle w:val="ListParagraph"/>
              <w:numPr>
                <w:ilvl w:val="0"/>
                <w:numId w:val="9"/>
              </w:numPr>
            </w:pPr>
            <w:r>
              <w:t>Body Image in the Media</w:t>
            </w:r>
            <w:r w:rsidR="007F3550">
              <w:t xml:space="preserve"> (10 Minutes)</w:t>
            </w:r>
          </w:p>
          <w:p w14:paraId="507CAFA9" w14:textId="56B683C9" w:rsidR="007F3550" w:rsidRDefault="007F3550" w:rsidP="00396561">
            <w:pPr>
              <w:pStyle w:val="ListParagraph"/>
              <w:numPr>
                <w:ilvl w:val="0"/>
                <w:numId w:val="9"/>
              </w:numPr>
            </w:pPr>
            <w:r>
              <w:t>Self-portraits (</w:t>
            </w:r>
            <w:r w:rsidR="00AD19B7">
              <w:t>20</w:t>
            </w:r>
            <w:r>
              <w:t xml:space="preserve"> Minutes)</w:t>
            </w:r>
          </w:p>
          <w:p w14:paraId="08AAA152" w14:textId="7779EAF8" w:rsidR="00396561" w:rsidRPr="00A371B9" w:rsidRDefault="00AD19B7" w:rsidP="009B1F38">
            <w:pPr>
              <w:pStyle w:val="ListParagraph"/>
              <w:numPr>
                <w:ilvl w:val="0"/>
                <w:numId w:val="9"/>
              </w:numPr>
            </w:pPr>
            <w:r>
              <w:t>What did I learn?</w:t>
            </w:r>
            <w:r w:rsidR="00A371B9">
              <w:t xml:space="preserve"> (</w:t>
            </w:r>
            <w:r>
              <w:t>4</w:t>
            </w:r>
            <w:r w:rsidR="00396561">
              <w:t xml:space="preserve"> Minutes)</w:t>
            </w:r>
          </w:p>
          <w:p w14:paraId="410051B3" w14:textId="77777777" w:rsidR="00A304B8" w:rsidRDefault="00A304B8" w:rsidP="009B1F38">
            <w:pPr>
              <w:rPr>
                <w:color w:val="59B0B9" w:themeColor="accent2"/>
                <w:sz w:val="28"/>
                <w:szCs w:val="28"/>
              </w:rPr>
            </w:pPr>
          </w:p>
          <w:p w14:paraId="444B0795" w14:textId="77777777" w:rsidR="00A304B8" w:rsidRDefault="00A304B8" w:rsidP="009B1F38">
            <w:pPr>
              <w:rPr>
                <w:color w:val="59B0B9" w:themeColor="accent2"/>
                <w:sz w:val="28"/>
                <w:szCs w:val="28"/>
              </w:rPr>
            </w:pPr>
          </w:p>
          <w:p w14:paraId="0D6ECAE1" w14:textId="77777777" w:rsidR="00A304B8" w:rsidRDefault="00A304B8" w:rsidP="009B1F38">
            <w:pPr>
              <w:rPr>
                <w:color w:val="59B0B9" w:themeColor="accent2"/>
                <w:sz w:val="28"/>
                <w:szCs w:val="28"/>
              </w:rPr>
            </w:pPr>
          </w:p>
          <w:p w14:paraId="0770526B" w14:textId="77777777" w:rsidR="007F3550" w:rsidRDefault="007F3550" w:rsidP="009B1F38">
            <w:pPr>
              <w:rPr>
                <w:color w:val="59B0B9" w:themeColor="accent2"/>
                <w:sz w:val="28"/>
                <w:szCs w:val="28"/>
              </w:rPr>
            </w:pPr>
          </w:p>
          <w:p w14:paraId="7B1680CD" w14:textId="77777777" w:rsidR="007F3550" w:rsidRDefault="007F3550" w:rsidP="009B1F38">
            <w:pPr>
              <w:rPr>
                <w:color w:val="59B0B9" w:themeColor="accent2"/>
                <w:sz w:val="28"/>
                <w:szCs w:val="28"/>
              </w:rPr>
            </w:pPr>
          </w:p>
          <w:p w14:paraId="3F8CEB22" w14:textId="77777777" w:rsidR="009B1F38" w:rsidRPr="008F37A7" w:rsidRDefault="009B1F38" w:rsidP="009B1F38">
            <w:r w:rsidRPr="00A900E8">
              <w:rPr>
                <w:color w:val="59B0B9" w:themeColor="accent2"/>
                <w:sz w:val="28"/>
                <w:szCs w:val="28"/>
              </w:rPr>
              <w:lastRenderedPageBreak/>
              <w:t>Materials</w:t>
            </w:r>
          </w:p>
          <w:p w14:paraId="5C838F2C" w14:textId="77777777" w:rsidR="009B1F38" w:rsidRPr="00EC4966" w:rsidRDefault="009B1F38" w:rsidP="009B1F38">
            <w:pPr>
              <w:pStyle w:val="BlockText"/>
              <w:numPr>
                <w:ilvl w:val="0"/>
                <w:numId w:val="8"/>
              </w:numPr>
              <w:spacing w:after="200" w:line="240" w:lineRule="auto"/>
            </w:pPr>
            <w:r>
              <w:rPr>
                <w:bCs/>
                <w:iCs w:val="0"/>
              </w:rPr>
              <w:t>Question Box</w:t>
            </w:r>
          </w:p>
          <w:p w14:paraId="152547BD" w14:textId="523DE212" w:rsidR="00EC4966" w:rsidRPr="004D1E56" w:rsidRDefault="00EC4966" w:rsidP="009B1F38">
            <w:pPr>
              <w:pStyle w:val="BlockText"/>
              <w:numPr>
                <w:ilvl w:val="0"/>
                <w:numId w:val="8"/>
              </w:numPr>
              <w:spacing w:after="200" w:line="240" w:lineRule="auto"/>
            </w:pPr>
            <w:r>
              <w:rPr>
                <w:bCs/>
                <w:iCs w:val="0"/>
              </w:rPr>
              <w:t>Stop Sign</w:t>
            </w:r>
          </w:p>
          <w:p w14:paraId="2C54EBF1" w14:textId="714ADC9D" w:rsidR="005229E6" w:rsidRPr="007F3550" w:rsidRDefault="005229E6" w:rsidP="004D1E56">
            <w:pPr>
              <w:pStyle w:val="BlockText"/>
              <w:numPr>
                <w:ilvl w:val="0"/>
                <w:numId w:val="8"/>
              </w:numPr>
              <w:spacing w:after="200" w:line="240" w:lineRule="auto"/>
            </w:pPr>
            <w:r>
              <w:rPr>
                <w:bCs/>
                <w:iCs w:val="0"/>
              </w:rPr>
              <w:t>Power Point</w:t>
            </w:r>
          </w:p>
          <w:p w14:paraId="49DF3455" w14:textId="12E78B0E" w:rsidR="007F3550" w:rsidRPr="004D1E56" w:rsidRDefault="007F3550" w:rsidP="004D1E56">
            <w:pPr>
              <w:pStyle w:val="BlockText"/>
              <w:numPr>
                <w:ilvl w:val="0"/>
                <w:numId w:val="8"/>
              </w:numPr>
              <w:spacing w:after="200" w:line="240" w:lineRule="auto"/>
            </w:pPr>
            <w:r>
              <w:rPr>
                <w:bCs/>
                <w:iCs w:val="0"/>
              </w:rPr>
              <w:t xml:space="preserve">Paper &amp; writing utensil </w:t>
            </w:r>
          </w:p>
          <w:p w14:paraId="7EE5C6D7" w14:textId="34C021D8" w:rsidR="004D1E56" w:rsidRPr="004D1E56" w:rsidRDefault="007F3550" w:rsidP="004D1E56">
            <w:pPr>
              <w:pStyle w:val="BlockText"/>
              <w:numPr>
                <w:ilvl w:val="0"/>
                <w:numId w:val="8"/>
              </w:numPr>
              <w:spacing w:after="200" w:line="240" w:lineRule="auto"/>
              <w:rPr>
                <w:b/>
              </w:rPr>
            </w:pPr>
            <w:r>
              <w:rPr>
                <w:b/>
                <w:bCs/>
                <w:iCs w:val="0"/>
              </w:rPr>
              <w:t>Painting supplies</w:t>
            </w:r>
          </w:p>
          <w:p w14:paraId="3541B125" w14:textId="21B1FED4" w:rsidR="00A304B8" w:rsidRPr="00AD19B7" w:rsidRDefault="00D25EC3" w:rsidP="009B1F38">
            <w:pPr>
              <w:pStyle w:val="BlockText"/>
              <w:numPr>
                <w:ilvl w:val="0"/>
                <w:numId w:val="8"/>
              </w:numPr>
              <w:spacing w:after="200" w:line="240" w:lineRule="auto"/>
              <w:rPr>
                <w:b/>
              </w:rPr>
            </w:pPr>
            <w:r>
              <w:rPr>
                <w:b/>
                <w:bCs/>
                <w:iCs w:val="0"/>
              </w:rPr>
              <w:t>Body</w:t>
            </w:r>
            <w:r w:rsidR="00AD19B7">
              <w:rPr>
                <w:b/>
                <w:bCs/>
                <w:iCs w:val="0"/>
              </w:rPr>
              <w:t xml:space="preserve"> Stories</w:t>
            </w:r>
          </w:p>
          <w:p w14:paraId="4489DE43" w14:textId="052D943F" w:rsidR="00AD19B7" w:rsidRPr="004D1E56" w:rsidRDefault="00AD19B7" w:rsidP="009B1F38">
            <w:pPr>
              <w:pStyle w:val="BlockText"/>
              <w:numPr>
                <w:ilvl w:val="0"/>
                <w:numId w:val="8"/>
              </w:numPr>
              <w:spacing w:after="200" w:line="240" w:lineRule="auto"/>
              <w:rPr>
                <w:b/>
              </w:rPr>
            </w:pPr>
            <w:r>
              <w:rPr>
                <w:b/>
                <w:bCs/>
                <w:iCs w:val="0"/>
              </w:rPr>
              <w:t xml:space="preserve">Distorted Beauty Video </w:t>
            </w:r>
          </w:p>
          <w:p w14:paraId="03159F3A" w14:textId="77777777" w:rsidR="009B1F38" w:rsidRDefault="009B1F38" w:rsidP="009B1F38">
            <w:pPr>
              <w:pStyle w:val="Heading2"/>
              <w:rPr>
                <w:color w:val="59B0B9" w:themeColor="accent2"/>
              </w:rPr>
            </w:pPr>
            <w:r>
              <w:rPr>
                <w:color w:val="59B0B9" w:themeColor="accent2"/>
              </w:rPr>
              <w:t>Parent Component</w:t>
            </w:r>
          </w:p>
          <w:p w14:paraId="0D4E5A31" w14:textId="77777777" w:rsidR="0045759C" w:rsidRDefault="0045759C" w:rsidP="0045759C">
            <w:r>
              <w:t xml:space="preserve">Parents will meet with the TAP Center Director during the group. She will discuss the group format and expectations to the parents. They will then be given a handout to go over that includes a summary of activities, terms and tips on how to help generalize learned skills, and other useful resources for parents. </w:t>
            </w:r>
          </w:p>
          <w:p w14:paraId="6F8A303C" w14:textId="1E0B13A6" w:rsidR="009B1F38" w:rsidRPr="0058353E" w:rsidRDefault="004703A0" w:rsidP="00EC4966">
            <w:r>
              <w:t xml:space="preserve">The parent component this week will </w:t>
            </w:r>
            <w:r w:rsidR="00EC4966">
              <w:t xml:space="preserve">focus on how parents can combat negative self-talk.  </w:t>
            </w:r>
            <w:r w:rsidR="002934B5">
              <w:t xml:space="preserve">  </w:t>
            </w:r>
            <w:r>
              <w:t xml:space="preserve">  </w:t>
            </w:r>
          </w:p>
        </w:tc>
      </w:tr>
    </w:tbl>
    <w:p w14:paraId="632DB07E" w14:textId="14BA963E" w:rsidR="00F277E6" w:rsidRPr="004F16FD" w:rsidRDefault="00763FCD">
      <w:pPr>
        <w:rPr>
          <w:color w:val="FF0000"/>
        </w:rPr>
      </w:pPr>
      <w:r>
        <w:lastRenderedPageBreak/>
        <w:t>Curriculum by Sarah Curtiss</w:t>
      </w:r>
      <w:r w:rsidR="00F752D9">
        <w:t>, Andrea Harrell,</w:t>
      </w:r>
      <w:r>
        <w:t xml:space="preserve"> and </w:t>
      </w:r>
      <w:proofErr w:type="spellStart"/>
      <w:r>
        <w:t>Chelsie</w:t>
      </w:r>
      <w:proofErr w:type="spellEnd"/>
      <w:r>
        <w:t xml:space="preserve"> </w:t>
      </w:r>
      <w:proofErr w:type="spellStart"/>
      <w:r>
        <w:t>Lonbom</w:t>
      </w:r>
      <w:proofErr w:type="spellEnd"/>
      <w:r>
        <w:t>, 2012</w:t>
      </w:r>
      <w:bookmarkEnd w:id="1"/>
    </w:p>
    <w:sectPr w:rsidR="00F277E6" w:rsidRPr="004F16FD" w:rsidSect="00866413">
      <w:headerReference w:type="even" r:id="rId9"/>
      <w:headerReference w:type="default" r:id="rId10"/>
      <w:footerReference w:type="even" r:id="rId11"/>
      <w:footerReference w:type="default" r:id="rId12"/>
      <w:headerReference w:type="first" r:id="rId13"/>
      <w:footerReference w:type="first" r:id="rId14"/>
      <w:pgSz w:w="12240" w:h="15840" w:code="1"/>
      <w:pgMar w:top="288" w:right="432" w:bottom="302" w:left="1152" w:header="576" w:footer="25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D71E1D" w14:textId="77777777" w:rsidR="009C5F75" w:rsidRDefault="009C5F75">
      <w:pPr>
        <w:spacing w:after="0" w:line="240" w:lineRule="auto"/>
      </w:pPr>
      <w:r>
        <w:separator/>
      </w:r>
    </w:p>
  </w:endnote>
  <w:endnote w:type="continuationSeparator" w:id="0">
    <w:p w14:paraId="42407EA7" w14:textId="77777777" w:rsidR="009C5F75" w:rsidRDefault="009C5F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EF388B" w14:textId="77777777" w:rsidR="00F752D9" w:rsidRDefault="00F752D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4A0" w:firstRow="1" w:lastRow="0" w:firstColumn="1" w:lastColumn="0" w:noHBand="0" w:noVBand="1"/>
    </w:tblPr>
    <w:tblGrid>
      <w:gridCol w:w="6953"/>
      <w:gridCol w:w="236"/>
      <w:gridCol w:w="3683"/>
    </w:tblGrid>
    <w:tr w:rsidR="009C5F75" w14:paraId="3BDD53FF" w14:textId="77777777" w:rsidTr="00384A08">
      <w:tc>
        <w:tcPr>
          <w:tcW w:w="3200" w:type="pct"/>
          <w:shd w:val="clear" w:color="auto" w:fill="59B0B9" w:themeFill="accent2"/>
        </w:tcPr>
        <w:p w14:paraId="3AF3D917" w14:textId="77777777" w:rsidR="009C5F75" w:rsidRDefault="009C5F75" w:rsidP="00384A08">
          <w:pPr>
            <w:pStyle w:val="NoSpacing"/>
          </w:pPr>
        </w:p>
      </w:tc>
      <w:tc>
        <w:tcPr>
          <w:tcW w:w="104" w:type="pct"/>
        </w:tcPr>
        <w:p w14:paraId="37DC0D6A" w14:textId="77777777" w:rsidR="009C5F75" w:rsidRDefault="009C5F75" w:rsidP="00384A08">
          <w:pPr>
            <w:pStyle w:val="NoSpacing"/>
          </w:pPr>
        </w:p>
      </w:tc>
      <w:tc>
        <w:tcPr>
          <w:tcW w:w="1700" w:type="pct"/>
          <w:shd w:val="clear" w:color="auto" w:fill="7F7F7F" w:themeFill="text1" w:themeFillTint="80"/>
        </w:tcPr>
        <w:p w14:paraId="0FFB6EFB" w14:textId="77777777" w:rsidR="009C5F75" w:rsidRDefault="009C5F75" w:rsidP="00384A08">
          <w:pPr>
            <w:pStyle w:val="NoSpacing"/>
          </w:pPr>
        </w:p>
      </w:tc>
    </w:tr>
    <w:tr w:rsidR="009C5F75" w14:paraId="24DEBD5B" w14:textId="77777777" w:rsidTr="00384A08">
      <w:sdt>
        <w:sdtPr>
          <w:rPr>
            <w:color w:val="262626" w:themeColor="text1" w:themeTint="D9"/>
          </w:rPr>
          <w:alias w:val="Title"/>
          <w:tag w:val=""/>
          <w:id w:val="-939296879"/>
          <w:dataBinding w:prefixMappings="xmlns:ns0='http://purl.org/dc/elements/1.1/' xmlns:ns1='http://schemas.openxmlformats.org/package/2006/metadata/core-properties' " w:xpath="/ns1:coreProperties[1]/ns0:title[1]" w:storeItemID="{6C3C8BC8-F283-45AE-878A-BAB7291924A1}"/>
          <w:text/>
        </w:sdtPr>
        <w:sdtContent>
          <w:tc>
            <w:tcPr>
              <w:tcW w:w="3200" w:type="pct"/>
              <w:vAlign w:val="bottom"/>
            </w:tcPr>
            <w:p w14:paraId="34EC3C0C" w14:textId="4C19EEE1" w:rsidR="009C5F75" w:rsidRPr="00AA218C" w:rsidRDefault="009C5F75" w:rsidP="008236C8">
              <w:pPr>
                <w:pStyle w:val="Footer"/>
                <w:rPr>
                  <w:color w:val="262626" w:themeColor="text1" w:themeTint="D9"/>
                </w:rPr>
              </w:pPr>
              <w:r>
                <w:rPr>
                  <w:color w:val="262626" w:themeColor="text1" w:themeTint="D9"/>
                </w:rPr>
                <w:t>Body Image</w:t>
              </w:r>
            </w:p>
          </w:tc>
        </w:sdtContent>
      </w:sdt>
      <w:tc>
        <w:tcPr>
          <w:tcW w:w="104" w:type="pct"/>
          <w:vAlign w:val="bottom"/>
        </w:tcPr>
        <w:p w14:paraId="65C86D1A" w14:textId="77777777" w:rsidR="009C5F75" w:rsidRDefault="009C5F75" w:rsidP="00384A08">
          <w:pPr>
            <w:pStyle w:val="Footer"/>
          </w:pPr>
        </w:p>
      </w:tc>
      <w:tc>
        <w:tcPr>
          <w:tcW w:w="1700" w:type="pct"/>
          <w:vAlign w:val="bottom"/>
        </w:tcPr>
        <w:p w14:paraId="550E68FE" w14:textId="0860EA75" w:rsidR="009C5F75" w:rsidRDefault="00F752D9" w:rsidP="008E558A">
          <w:pPr>
            <w:pStyle w:val="FooterRight"/>
          </w:pPr>
          <w:r>
            <w:t>Week 3</w:t>
          </w:r>
        </w:p>
      </w:tc>
    </w:tr>
  </w:tbl>
  <w:p w14:paraId="101300D0" w14:textId="77777777" w:rsidR="009C5F75" w:rsidRPr="00384A08" w:rsidRDefault="009C5F75" w:rsidP="00384A08">
    <w:pPr>
      <w:pStyle w:val="NoSpacing"/>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0B2DE7" w14:textId="77777777" w:rsidR="00F752D9" w:rsidRDefault="00F752D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99B68D" w14:textId="77777777" w:rsidR="009C5F75" w:rsidRDefault="009C5F75">
      <w:pPr>
        <w:spacing w:after="0" w:line="240" w:lineRule="auto"/>
      </w:pPr>
      <w:r>
        <w:separator/>
      </w:r>
    </w:p>
  </w:footnote>
  <w:footnote w:type="continuationSeparator" w:id="0">
    <w:p w14:paraId="69D63D2B" w14:textId="77777777" w:rsidR="009C5F75" w:rsidRDefault="009C5F7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E2F8C8" w14:textId="77777777" w:rsidR="009C5F75" w:rsidRDefault="009C5F75">
    <w:pPr>
      <w:pStyle w:val="Header"/>
    </w:pPr>
    <w:sdt>
      <w:sdtPr>
        <w:id w:val="171999623"/>
        <w:placeholder>
          <w:docPart w:val="DDED5C4F4097894DB9D6460199548620"/>
        </w:placeholder>
        <w:temporary/>
        <w:showingPlcHdr/>
      </w:sdtPr>
      <w:sdtContent>
        <w:r>
          <w:t>[Type text]</w:t>
        </w:r>
      </w:sdtContent>
    </w:sdt>
    <w:r>
      <w:ptab w:relativeTo="margin" w:alignment="center" w:leader="none"/>
    </w:r>
    <w:sdt>
      <w:sdtPr>
        <w:id w:val="171999624"/>
        <w:placeholder>
          <w:docPart w:val="BF5A40289179E74AAEF8704623C70D46"/>
        </w:placeholder>
        <w:temporary/>
        <w:showingPlcHdr/>
      </w:sdtPr>
      <w:sdtContent>
        <w:r>
          <w:t>[Type text]</w:t>
        </w:r>
      </w:sdtContent>
    </w:sdt>
    <w:r>
      <w:ptab w:relativeTo="margin" w:alignment="right" w:leader="none"/>
    </w:r>
    <w:sdt>
      <w:sdtPr>
        <w:id w:val="171999625"/>
        <w:placeholder>
          <w:docPart w:val="96856B86A50A5D409658133BF1567DF9"/>
        </w:placeholder>
        <w:temporary/>
        <w:showingPlcHdr/>
      </w:sdtPr>
      <w:sdtContent>
        <w:r>
          <w:t>[Type text]</w:t>
        </w:r>
      </w:sdtContent>
    </w:sdt>
  </w:p>
  <w:p w14:paraId="45BC58C5" w14:textId="77777777" w:rsidR="009C5F75" w:rsidRDefault="009C5F7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14" w:type="pct"/>
      <w:tblInd w:w="-324" w:type="dxa"/>
      <w:tblLayout w:type="fixed"/>
      <w:tblLook w:val="04A0" w:firstRow="1" w:lastRow="0" w:firstColumn="1" w:lastColumn="0" w:noHBand="0" w:noVBand="1"/>
    </w:tblPr>
    <w:tblGrid>
      <w:gridCol w:w="6972"/>
      <w:gridCol w:w="236"/>
      <w:gridCol w:w="3694"/>
    </w:tblGrid>
    <w:tr w:rsidR="009C5F75" w14:paraId="4FEBBB04" w14:textId="77777777" w:rsidTr="009B1F38">
      <w:trPr>
        <w:trHeight w:val="24"/>
      </w:trPr>
      <w:tc>
        <w:tcPr>
          <w:tcW w:w="3198" w:type="pct"/>
          <w:shd w:val="clear" w:color="auto" w:fill="59B0B9" w:themeFill="accent2"/>
        </w:tcPr>
        <w:p w14:paraId="69790F64" w14:textId="77777777" w:rsidR="009C5F75" w:rsidRDefault="009C5F75" w:rsidP="00156986">
          <w:pPr>
            <w:pStyle w:val="NoSpacing"/>
          </w:pPr>
        </w:p>
      </w:tc>
      <w:tc>
        <w:tcPr>
          <w:tcW w:w="108" w:type="pct"/>
        </w:tcPr>
        <w:p w14:paraId="645070A7" w14:textId="77777777" w:rsidR="009C5F75" w:rsidRDefault="009C5F75" w:rsidP="00156986">
          <w:pPr>
            <w:pStyle w:val="NoSpacing"/>
          </w:pPr>
        </w:p>
      </w:tc>
      <w:tc>
        <w:tcPr>
          <w:tcW w:w="1694" w:type="pct"/>
          <w:shd w:val="clear" w:color="auto" w:fill="7F7F7F" w:themeFill="text1" w:themeFillTint="80"/>
        </w:tcPr>
        <w:p w14:paraId="7CFEA423" w14:textId="77777777" w:rsidR="009C5F75" w:rsidRDefault="009C5F75" w:rsidP="00156986">
          <w:pPr>
            <w:pStyle w:val="NoSpacing"/>
          </w:pPr>
        </w:p>
      </w:tc>
    </w:tr>
    <w:tr w:rsidR="009C5F75" w14:paraId="5A2BAED8" w14:textId="77777777" w:rsidTr="009B1F38">
      <w:trPr>
        <w:trHeight w:val="1564"/>
      </w:trPr>
      <w:tc>
        <w:tcPr>
          <w:tcW w:w="3198" w:type="pct"/>
          <w:vAlign w:val="bottom"/>
        </w:tcPr>
        <w:p w14:paraId="21725C4D" w14:textId="0184BC01" w:rsidR="009C5F75" w:rsidRDefault="009C5F75" w:rsidP="008E558A">
          <w:pPr>
            <w:pStyle w:val="Title"/>
            <w:jc w:val="both"/>
          </w:pPr>
          <w:sdt>
            <w:sdtPr>
              <w:alias w:val="Title"/>
              <w:tag w:val=""/>
              <w:id w:val="-841541200"/>
              <w:dataBinding w:prefixMappings="xmlns:ns0='http://purl.org/dc/elements/1.1/' xmlns:ns1='http://schemas.openxmlformats.org/package/2006/metadata/core-properties' " w:xpath="/ns1:coreProperties[1]/ns0:title[1]" w:storeItemID="{6C3C8BC8-F283-45AE-878A-BAB7291924A1}"/>
              <w:text w:multiLine="1"/>
            </w:sdtPr>
            <w:sdtContent>
              <w:r>
                <w:t>Body Image</w:t>
              </w:r>
            </w:sdtContent>
          </w:sdt>
        </w:p>
      </w:tc>
      <w:tc>
        <w:tcPr>
          <w:tcW w:w="108" w:type="pct"/>
          <w:vAlign w:val="bottom"/>
        </w:tcPr>
        <w:p w14:paraId="3B4BB344" w14:textId="77777777" w:rsidR="009C5F75" w:rsidRDefault="009C5F75" w:rsidP="00156986"/>
      </w:tc>
      <w:tc>
        <w:tcPr>
          <w:tcW w:w="1694" w:type="pct"/>
          <w:vAlign w:val="bottom"/>
        </w:tcPr>
        <w:p w14:paraId="63423440" w14:textId="77777777" w:rsidR="009C5F75" w:rsidRDefault="009C5F75" w:rsidP="00156986">
          <w:pPr>
            <w:pStyle w:val="CourseDetails"/>
          </w:pPr>
          <w:r>
            <w:rPr>
              <w:noProof/>
            </w:rPr>
            <w:drawing>
              <wp:anchor distT="0" distB="0" distL="114300" distR="114300" simplePos="0" relativeHeight="251658240" behindDoc="0" locked="0" layoutInCell="1" allowOverlap="1" wp14:anchorId="66151CE4" wp14:editId="4A0CFE9E">
                <wp:simplePos x="0" y="0"/>
                <wp:positionH relativeFrom="column">
                  <wp:posOffset>-1040130</wp:posOffset>
                </wp:positionH>
                <wp:positionV relativeFrom="paragraph">
                  <wp:posOffset>81915</wp:posOffset>
                </wp:positionV>
                <wp:extent cx="923290" cy="97536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rdsandbees.jpg"/>
                        <pic:cNvPicPr/>
                      </pic:nvPicPr>
                      <pic:blipFill>
                        <a:blip r:embed="rId1">
                          <a:extLst>
                            <a:ext uri="{28A0092B-C50C-407E-A947-70E740481C1C}">
                              <a14:useLocalDpi xmlns:a14="http://schemas.microsoft.com/office/drawing/2010/main" val="0"/>
                            </a:ext>
                          </a:extLst>
                        </a:blip>
                        <a:stretch>
                          <a:fillRect/>
                        </a:stretch>
                      </pic:blipFill>
                      <pic:spPr>
                        <a:xfrm>
                          <a:off x="0" y="0"/>
                          <a:ext cx="923290" cy="975360"/>
                        </a:xfrm>
                        <a:prstGeom prst="rect">
                          <a:avLst/>
                        </a:prstGeom>
                      </pic:spPr>
                    </pic:pic>
                  </a:graphicData>
                </a:graphic>
                <wp14:sizeRelH relativeFrom="page">
                  <wp14:pctWidth>0</wp14:pctWidth>
                </wp14:sizeRelH>
                <wp14:sizeRelV relativeFrom="page">
                  <wp14:pctHeight>0</wp14:pctHeight>
                </wp14:sizeRelV>
              </wp:anchor>
            </w:drawing>
          </w:r>
          <w:r>
            <w:t xml:space="preserve">Human Sexuality </w:t>
          </w:r>
        </w:p>
        <w:p w14:paraId="640B51A0" w14:textId="77777777" w:rsidR="009C5F75" w:rsidRDefault="009C5F75" w:rsidP="00156986">
          <w:pPr>
            <w:pStyle w:val="CourseDetails"/>
          </w:pPr>
          <w:r>
            <w:t>101</w:t>
          </w:r>
        </w:p>
        <w:p w14:paraId="21476289" w14:textId="77777777" w:rsidR="009C5F75" w:rsidRDefault="009C5F75" w:rsidP="00156986">
          <w:pPr>
            <w:pStyle w:val="CourseDetails"/>
          </w:pPr>
          <w:r>
            <w:t>High School &amp;</w:t>
          </w:r>
        </w:p>
        <w:p w14:paraId="62290181" w14:textId="583F38D3" w:rsidR="009C5F75" w:rsidRDefault="009C5F75" w:rsidP="00156986">
          <w:pPr>
            <w:pStyle w:val="CourseDetails"/>
          </w:pPr>
          <w:r>
            <w:t>Young Adult</w:t>
          </w:r>
        </w:p>
      </w:tc>
    </w:tr>
    <w:tr w:rsidR="009C5F75" w14:paraId="184158B6" w14:textId="77777777" w:rsidTr="009B1F38">
      <w:trPr>
        <w:trHeight w:val="38"/>
      </w:trPr>
      <w:tc>
        <w:tcPr>
          <w:tcW w:w="3198" w:type="pct"/>
          <w:shd w:val="clear" w:color="auto" w:fill="59B0B9" w:themeFill="accent2"/>
        </w:tcPr>
        <w:p w14:paraId="58DF6D68" w14:textId="4A9BDB77" w:rsidR="009C5F75" w:rsidRDefault="009C5F75" w:rsidP="00156986">
          <w:pPr>
            <w:pStyle w:val="NoSpacing"/>
          </w:pPr>
        </w:p>
      </w:tc>
      <w:tc>
        <w:tcPr>
          <w:tcW w:w="108" w:type="pct"/>
        </w:tcPr>
        <w:p w14:paraId="0E751FED" w14:textId="77777777" w:rsidR="009C5F75" w:rsidRDefault="009C5F75" w:rsidP="00156986">
          <w:pPr>
            <w:pStyle w:val="NoSpacing"/>
          </w:pPr>
        </w:p>
      </w:tc>
      <w:tc>
        <w:tcPr>
          <w:tcW w:w="1694" w:type="pct"/>
          <w:shd w:val="clear" w:color="auto" w:fill="7F7F7F" w:themeFill="text1" w:themeFillTint="80"/>
        </w:tcPr>
        <w:p w14:paraId="3E568537" w14:textId="77777777" w:rsidR="009C5F75" w:rsidRDefault="009C5F75" w:rsidP="00156986">
          <w:pPr>
            <w:pStyle w:val="NoSpacing"/>
          </w:pPr>
        </w:p>
      </w:tc>
    </w:tr>
  </w:tbl>
  <w:p w14:paraId="3B1D6F50" w14:textId="23D3F59D" w:rsidR="009C5F75" w:rsidRDefault="009C5F75">
    <w:pPr>
      <w:pStyle w:val="Header"/>
    </w:pPr>
    <w:r>
      <w:ptab w:relativeTo="margin" w:alignment="center" w:leader="none"/>
    </w:r>
    <w:r>
      <w:ptab w:relativeTo="margin" w:alignment="right" w:leader="none"/>
    </w:r>
    <w:bookmarkStart w:id="2" w:name="_GoBack"/>
    <w:bookmarkEnd w:id="2"/>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434CAB" w14:textId="77777777" w:rsidR="00F752D9" w:rsidRDefault="00F752D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59B0B9" w:themeColor="accent2"/>
      </w:rPr>
    </w:lvl>
  </w:abstractNum>
  <w:abstractNum w:abstractNumId="3">
    <w:nsid w:val="19C25847"/>
    <w:multiLevelType w:val="hybridMultilevel"/>
    <w:tmpl w:val="CB5E6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3D3BFB"/>
    <w:multiLevelType w:val="hybridMultilevel"/>
    <w:tmpl w:val="7D909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9422432"/>
    <w:multiLevelType w:val="hybridMultilevel"/>
    <w:tmpl w:val="A8A8C3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9B31F27"/>
    <w:multiLevelType w:val="hybridMultilevel"/>
    <w:tmpl w:val="CB762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num>
  <w:num w:numId="5">
    <w:abstractNumId w:val="0"/>
  </w:num>
  <w:num w:numId="6">
    <w:abstractNumId w:val="2"/>
  </w:num>
  <w:num w:numId="7">
    <w:abstractNumId w:val="4"/>
  </w:num>
  <w:num w:numId="8">
    <w:abstractNumId w:val="3"/>
  </w:num>
  <w:num w:numId="9">
    <w:abstractNumId w:val="5"/>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74F"/>
    <w:rsid w:val="00004947"/>
    <w:rsid w:val="000500CE"/>
    <w:rsid w:val="00056BDA"/>
    <w:rsid w:val="00062EFE"/>
    <w:rsid w:val="00090017"/>
    <w:rsid w:val="000900F5"/>
    <w:rsid w:val="000A13CB"/>
    <w:rsid w:val="000C2C3C"/>
    <w:rsid w:val="000D1416"/>
    <w:rsid w:val="000D4F5A"/>
    <w:rsid w:val="00137DCE"/>
    <w:rsid w:val="00156986"/>
    <w:rsid w:val="00165203"/>
    <w:rsid w:val="00165340"/>
    <w:rsid w:val="00180B70"/>
    <w:rsid w:val="001845BE"/>
    <w:rsid w:val="00191E27"/>
    <w:rsid w:val="001D3F69"/>
    <w:rsid w:val="001F4E23"/>
    <w:rsid w:val="0026113B"/>
    <w:rsid w:val="00270F29"/>
    <w:rsid w:val="00272405"/>
    <w:rsid w:val="00285E58"/>
    <w:rsid w:val="0029277A"/>
    <w:rsid w:val="002934B5"/>
    <w:rsid w:val="002D6353"/>
    <w:rsid w:val="002F1886"/>
    <w:rsid w:val="002F444C"/>
    <w:rsid w:val="00317327"/>
    <w:rsid w:val="00340724"/>
    <w:rsid w:val="00357A93"/>
    <w:rsid w:val="003606E0"/>
    <w:rsid w:val="003706B9"/>
    <w:rsid w:val="00384A08"/>
    <w:rsid w:val="003920A2"/>
    <w:rsid w:val="00395DCC"/>
    <w:rsid w:val="00396561"/>
    <w:rsid w:val="003A6FBF"/>
    <w:rsid w:val="0044266D"/>
    <w:rsid w:val="004441C5"/>
    <w:rsid w:val="00454A54"/>
    <w:rsid w:val="0045759C"/>
    <w:rsid w:val="004703A0"/>
    <w:rsid w:val="00472223"/>
    <w:rsid w:val="00472720"/>
    <w:rsid w:val="00475B71"/>
    <w:rsid w:val="004A5130"/>
    <w:rsid w:val="004D1E56"/>
    <w:rsid w:val="004F16FD"/>
    <w:rsid w:val="005229E6"/>
    <w:rsid w:val="00553BF0"/>
    <w:rsid w:val="00565DFF"/>
    <w:rsid w:val="005946B1"/>
    <w:rsid w:val="005A6B7B"/>
    <w:rsid w:val="005D7B9E"/>
    <w:rsid w:val="006013F1"/>
    <w:rsid w:val="00636D5A"/>
    <w:rsid w:val="00661EFD"/>
    <w:rsid w:val="0067573E"/>
    <w:rsid w:val="006F4166"/>
    <w:rsid w:val="00716DD5"/>
    <w:rsid w:val="00732C5F"/>
    <w:rsid w:val="00753AD6"/>
    <w:rsid w:val="00763FCD"/>
    <w:rsid w:val="00772720"/>
    <w:rsid w:val="00772CF8"/>
    <w:rsid w:val="00782074"/>
    <w:rsid w:val="00792D99"/>
    <w:rsid w:val="007F3550"/>
    <w:rsid w:val="0080017D"/>
    <w:rsid w:val="008236C8"/>
    <w:rsid w:val="008238F3"/>
    <w:rsid w:val="008356FC"/>
    <w:rsid w:val="0084111A"/>
    <w:rsid w:val="00844636"/>
    <w:rsid w:val="008551AD"/>
    <w:rsid w:val="008558BD"/>
    <w:rsid w:val="00866413"/>
    <w:rsid w:val="008B714F"/>
    <w:rsid w:val="008C2A28"/>
    <w:rsid w:val="008C2B24"/>
    <w:rsid w:val="008C66CC"/>
    <w:rsid w:val="008E558A"/>
    <w:rsid w:val="008F37A7"/>
    <w:rsid w:val="009042A3"/>
    <w:rsid w:val="00933F64"/>
    <w:rsid w:val="0097527D"/>
    <w:rsid w:val="009852AD"/>
    <w:rsid w:val="009B1F38"/>
    <w:rsid w:val="009C5F75"/>
    <w:rsid w:val="009D619F"/>
    <w:rsid w:val="009E574F"/>
    <w:rsid w:val="009F709B"/>
    <w:rsid w:val="00A03075"/>
    <w:rsid w:val="00A17945"/>
    <w:rsid w:val="00A304B8"/>
    <w:rsid w:val="00A371B9"/>
    <w:rsid w:val="00A52A7F"/>
    <w:rsid w:val="00A62D73"/>
    <w:rsid w:val="00A900E8"/>
    <w:rsid w:val="00AA2E19"/>
    <w:rsid w:val="00AD19B7"/>
    <w:rsid w:val="00AD204E"/>
    <w:rsid w:val="00AE3294"/>
    <w:rsid w:val="00AF28CB"/>
    <w:rsid w:val="00B53D36"/>
    <w:rsid w:val="00B6115F"/>
    <w:rsid w:val="00B64F98"/>
    <w:rsid w:val="00B71CF6"/>
    <w:rsid w:val="00B9419B"/>
    <w:rsid w:val="00BF0903"/>
    <w:rsid w:val="00BF451A"/>
    <w:rsid w:val="00BF6F40"/>
    <w:rsid w:val="00C04E38"/>
    <w:rsid w:val="00C21C1B"/>
    <w:rsid w:val="00C226D5"/>
    <w:rsid w:val="00C64A94"/>
    <w:rsid w:val="00C660B1"/>
    <w:rsid w:val="00C81361"/>
    <w:rsid w:val="00C958A9"/>
    <w:rsid w:val="00D25EC3"/>
    <w:rsid w:val="00D350A4"/>
    <w:rsid w:val="00D52277"/>
    <w:rsid w:val="00D93509"/>
    <w:rsid w:val="00DB3229"/>
    <w:rsid w:val="00DB4DCA"/>
    <w:rsid w:val="00DB5F15"/>
    <w:rsid w:val="00E01AF9"/>
    <w:rsid w:val="00E04A6B"/>
    <w:rsid w:val="00E10ADA"/>
    <w:rsid w:val="00E20E90"/>
    <w:rsid w:val="00E628D8"/>
    <w:rsid w:val="00E758DC"/>
    <w:rsid w:val="00E81116"/>
    <w:rsid w:val="00EC4966"/>
    <w:rsid w:val="00F277E6"/>
    <w:rsid w:val="00F30DCB"/>
    <w:rsid w:val="00F445ED"/>
    <w:rsid w:val="00F56FB8"/>
    <w:rsid w:val="00F73F39"/>
    <w:rsid w:val="00F752D9"/>
    <w:rsid w:val="00F834B4"/>
    <w:rsid w:val="00F85DCD"/>
    <w:rsid w:val="00F94733"/>
    <w:rsid w:val="00FB5233"/>
    <w:rsid w:val="00FC0C3E"/>
    <w:rsid w:val="00FC1C09"/>
    <w:rsid w:val="00FE4F0C"/>
    <w:rsid w:val="00FF0282"/>
    <w:rsid w:val="00FF32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62F55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1673293">
      <w:bodyDiv w:val="1"/>
      <w:marLeft w:val="0"/>
      <w:marRight w:val="0"/>
      <w:marTop w:val="0"/>
      <w:marBottom w:val="0"/>
      <w:divBdr>
        <w:top w:val="none" w:sz="0" w:space="0" w:color="auto"/>
        <w:left w:val="none" w:sz="0" w:space="0" w:color="auto"/>
        <w:bottom w:val="none" w:sz="0" w:space="0" w:color="auto"/>
        <w:right w:val="none" w:sz="0" w:space="0" w:color="auto"/>
      </w:divBdr>
      <w:divsChild>
        <w:div w:id="2115708198">
          <w:marLeft w:val="0"/>
          <w:marRight w:val="0"/>
          <w:marTop w:val="0"/>
          <w:marBottom w:val="0"/>
          <w:divBdr>
            <w:top w:val="none" w:sz="0" w:space="0" w:color="auto"/>
            <w:left w:val="none" w:sz="0" w:space="0" w:color="auto"/>
            <w:bottom w:val="none" w:sz="0" w:space="0" w:color="auto"/>
            <w:right w:val="none" w:sz="0" w:space="0" w:color="auto"/>
          </w:divBdr>
          <w:divsChild>
            <w:div w:id="5073995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DED5C4F4097894DB9D6460199548620"/>
        <w:category>
          <w:name w:val="General"/>
          <w:gallery w:val="placeholder"/>
        </w:category>
        <w:types>
          <w:type w:val="bbPlcHdr"/>
        </w:types>
        <w:behaviors>
          <w:behavior w:val="content"/>
        </w:behaviors>
        <w:guid w:val="{C7E9288E-75A3-164A-8E07-48EB553D43F9}"/>
      </w:docPartPr>
      <w:docPartBody>
        <w:p w:rsidR="0078604A" w:rsidRDefault="0078604A" w:rsidP="0078604A">
          <w:pPr>
            <w:pStyle w:val="DDED5C4F4097894DB9D6460199548620"/>
          </w:pPr>
          <w:r>
            <w:t>[Type text]</w:t>
          </w:r>
        </w:p>
      </w:docPartBody>
    </w:docPart>
    <w:docPart>
      <w:docPartPr>
        <w:name w:val="BF5A40289179E74AAEF8704623C70D46"/>
        <w:category>
          <w:name w:val="General"/>
          <w:gallery w:val="placeholder"/>
        </w:category>
        <w:types>
          <w:type w:val="bbPlcHdr"/>
        </w:types>
        <w:behaviors>
          <w:behavior w:val="content"/>
        </w:behaviors>
        <w:guid w:val="{10AF5C2F-A5C5-E84D-B43A-0C9196CC881D}"/>
      </w:docPartPr>
      <w:docPartBody>
        <w:p w:rsidR="0078604A" w:rsidRDefault="0078604A" w:rsidP="0078604A">
          <w:pPr>
            <w:pStyle w:val="BF5A40289179E74AAEF8704623C70D46"/>
          </w:pPr>
          <w:r>
            <w:t>[Type text]</w:t>
          </w:r>
        </w:p>
      </w:docPartBody>
    </w:docPart>
    <w:docPart>
      <w:docPartPr>
        <w:name w:val="96856B86A50A5D409658133BF1567DF9"/>
        <w:category>
          <w:name w:val="General"/>
          <w:gallery w:val="placeholder"/>
        </w:category>
        <w:types>
          <w:type w:val="bbPlcHdr"/>
        </w:types>
        <w:behaviors>
          <w:behavior w:val="content"/>
        </w:behaviors>
        <w:guid w:val="{C45A5CC0-5D49-064A-A8C7-487A59EBB952}"/>
      </w:docPartPr>
      <w:docPartBody>
        <w:p w:rsidR="0078604A" w:rsidRDefault="0078604A" w:rsidP="0078604A">
          <w:pPr>
            <w:pStyle w:val="96856B86A50A5D409658133BF1567DF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C0504D" w:themeColor="accent2"/>
      </w:rPr>
    </w:lvl>
  </w:abstractNum>
  <w:num w:numId="1">
    <w:abstractNumId w:val="2"/>
  </w:num>
  <w:num w:numId="2">
    <w:abstractNumId w:val="1"/>
  </w:num>
  <w:num w:numId="3">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E5A"/>
    <w:rsid w:val="000B3E5A"/>
    <w:rsid w:val="000D3E8E"/>
    <w:rsid w:val="000F3B71"/>
    <w:rsid w:val="003649A6"/>
    <w:rsid w:val="00450400"/>
    <w:rsid w:val="00536A34"/>
    <w:rsid w:val="006A7E83"/>
    <w:rsid w:val="006B18A5"/>
    <w:rsid w:val="0078604A"/>
    <w:rsid w:val="00790122"/>
    <w:rsid w:val="00792222"/>
    <w:rsid w:val="0095229E"/>
    <w:rsid w:val="00CD4C7C"/>
    <w:rsid w:val="00E62798"/>
    <w:rsid w:val="00E6672B"/>
    <w:rsid w:val="00EB5837"/>
    <w:rsid w:val="00F274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_rels/theme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5" Type="http://schemas.openxmlformats.org/officeDocument/2006/relationships/image" Target="../media/image6.jpeg"/><Relationship Id="rId4" Type="http://schemas.openxmlformats.org/officeDocument/2006/relationships/image" Target="../media/image5.jpeg"/></Relationships>
</file>

<file path=word/theme/theme1.xml><?xml version="1.0" encoding="utf-8"?>
<a:theme xmlns:a="http://schemas.openxmlformats.org/drawingml/2006/main" name="Folio">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Folio">
      <a:majorFont>
        <a:latin typeface="Calisto MT"/>
        <a:ea typeface=""/>
        <a:cs typeface=""/>
        <a:font script="Jpan" typeface="ＭＳ 明朝"/>
        <a:font script="Hans" typeface="宋体"/>
        <a:font script="Hant" typeface="新細明體"/>
      </a:majorFont>
      <a:minorFont>
        <a:latin typeface="Calisto MT"/>
        <a:ea typeface=""/>
        <a:cs typeface=""/>
        <a:font script="Jpan" typeface="ＭＳ 明朝"/>
        <a:font script="Hans" typeface="宋体"/>
        <a:font script="Hant" typeface="新細明體"/>
      </a:minorFont>
    </a:fontScheme>
    <a:fmtScheme name="Folio">
      <a:fillStyleLst>
        <a:solidFill>
          <a:schemeClr val="phClr"/>
        </a:solidFill>
        <a:blipFill rotWithShape="1">
          <a:blip xmlns:r="http://schemas.openxmlformats.org/officeDocument/2006/relationships" r:embed="rId1">
            <a:duotone>
              <a:schemeClr val="phClr">
                <a:shade val="30000"/>
                <a:satMod val="120000"/>
              </a:schemeClr>
              <a:schemeClr val="phClr">
                <a:tint val="70000"/>
                <a:satMod val="350000"/>
                <a:lumMod val="110000"/>
              </a:schemeClr>
            </a:duotone>
          </a:blip>
          <a:stretch/>
        </a:blipFill>
        <a:blipFill rotWithShape="1">
          <a:blip xmlns:r="http://schemas.openxmlformats.org/officeDocument/2006/relationships" r:embed="rId2">
            <a:duotone>
              <a:schemeClr val="phClr">
                <a:shade val="40000"/>
                <a:satMod val="120000"/>
              </a:schemeClr>
              <a:schemeClr val="phClr">
                <a:tint val="70000"/>
                <a:satMod val="300000"/>
                <a:lumMod val="110000"/>
              </a:schemeClr>
            </a:duotone>
          </a:blip>
          <a:tile tx="0" ty="0" sx="50000" sy="50000" flip="none" algn="tl"/>
        </a:blipFill>
      </a:fillStyleLst>
      <a:lnStyleLst>
        <a:ln w="12700"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38100" dist="25400" dir="5400000" algn="br" rotWithShape="0">
              <a:srgbClr val="000000">
                <a:alpha val="50000"/>
              </a:srgbClr>
            </a:outerShdw>
          </a:effectLst>
        </a:effectStyle>
        <a:effectStyle>
          <a:effectLst>
            <a:innerShdw blurRad="190500" dist="25400">
              <a:srgbClr val="000000">
                <a:alpha val="50000"/>
              </a:srgbClr>
            </a:innerShdw>
          </a:effectLst>
        </a:effectStyle>
      </a:effectStyleLst>
      <a:bgFillStyleLst>
        <a:blipFill rotWithShape="1">
          <a:blip xmlns:r="http://schemas.openxmlformats.org/officeDocument/2006/relationships" r:embed="rId3">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4">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5">
            <a:duotone>
              <a:schemeClr val="phClr">
                <a:shade val="3000"/>
                <a:lumMod val="10000"/>
              </a:schemeClr>
              <a:schemeClr val="phClr">
                <a:tint val="91000"/>
                <a:satMod val="500000"/>
                <a:lumMod val="125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B37E6F-6F1D-455C-8461-7331229A57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2</Pages>
  <Words>875</Words>
  <Characters>4994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Body Image</vt:lpstr>
    </vt:vector>
  </TitlesOfParts>
  <Company/>
  <LinksUpToDate>false</LinksUpToDate>
  <CharactersWithSpaces>5858</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Body Image</dc:title>
  <dc:creator>Chelsie Lonbom</dc:creator>
  <cp:lastModifiedBy>Curtiss, Sarah L</cp:lastModifiedBy>
  <cp:revision>4</cp:revision>
  <cp:lastPrinted>2012-06-06T15:07:00Z</cp:lastPrinted>
  <dcterms:created xsi:type="dcterms:W3CDTF">2012-10-17T18:41:00Z</dcterms:created>
  <dcterms:modified xsi:type="dcterms:W3CDTF">2012-10-17T20:02:00Z</dcterms:modified>
</cp:coreProperties>
</file>