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757" w:rsidRPr="00B71757" w:rsidRDefault="00B71757" w:rsidP="005567DE">
      <w:pPr>
        <w:jc w:val="center"/>
        <w:rPr>
          <w:sz w:val="32"/>
          <w:szCs w:val="32"/>
          <w:u w:val="single"/>
        </w:rPr>
      </w:pPr>
      <w:r w:rsidRPr="00B71757">
        <w:rPr>
          <w:sz w:val="32"/>
          <w:szCs w:val="32"/>
          <w:u w:val="single"/>
        </w:rPr>
        <w:t>Sexual Harassment Laws</w:t>
      </w:r>
    </w:p>
    <w:p w:rsidR="00210259" w:rsidRDefault="00210259" w:rsidP="00210259">
      <w:pPr>
        <w:jc w:val="center"/>
        <w:rPr>
          <w:sz w:val="28"/>
          <w:szCs w:val="28"/>
        </w:rPr>
      </w:pPr>
      <w:r>
        <w:rPr>
          <w:sz w:val="28"/>
          <w:szCs w:val="28"/>
        </w:rPr>
        <w:t>When you start a new job, you will probably be told about a few sexual harassment laws.  Here’s what those laws mean:</w:t>
      </w:r>
    </w:p>
    <w:p w:rsidR="00210259" w:rsidRDefault="00210259" w:rsidP="00210259">
      <w:pPr>
        <w:jc w:val="center"/>
        <w:rPr>
          <w:b/>
          <w:sz w:val="28"/>
          <w:szCs w:val="28"/>
        </w:rPr>
      </w:pPr>
    </w:p>
    <w:p w:rsidR="00210259" w:rsidRPr="00791A83" w:rsidRDefault="00210259" w:rsidP="00210259">
      <w:pPr>
        <w:jc w:val="center"/>
        <w:rPr>
          <w:b/>
          <w:sz w:val="28"/>
          <w:szCs w:val="28"/>
          <w:u w:val="single"/>
        </w:rPr>
      </w:pPr>
      <w:r w:rsidRPr="00791A83">
        <w:rPr>
          <w:b/>
          <w:sz w:val="28"/>
          <w:szCs w:val="28"/>
          <w:u w:val="single"/>
        </w:rPr>
        <w:t>Quid Pro Quo (legal language):</w:t>
      </w:r>
    </w:p>
    <w:p w:rsidR="00210259" w:rsidRPr="0048536F" w:rsidRDefault="00210259" w:rsidP="00210259">
      <w:pPr>
        <w:rPr>
          <w:sz w:val="28"/>
          <w:szCs w:val="28"/>
        </w:rPr>
      </w:pPr>
      <w:r w:rsidRPr="0048536F">
        <w:rPr>
          <w:sz w:val="28"/>
          <w:szCs w:val="28"/>
        </w:rPr>
        <w:t>“</w:t>
      </w:r>
      <w:r w:rsidRPr="0048536F">
        <w:rPr>
          <w:i/>
          <w:sz w:val="28"/>
          <w:szCs w:val="28"/>
        </w:rPr>
        <w:t>Quid pro quo</w:t>
      </w:r>
      <w:r w:rsidRPr="0048536F">
        <w:rPr>
          <w:sz w:val="28"/>
          <w:szCs w:val="28"/>
        </w:rPr>
        <w:t xml:space="preserve"> harassment occurs when employment or academic decisions or expectations (hiring, promotions, salary, increases, shift or work assignments, performance standards, grades, access to recommendations, assistance with school work, etc.) are based on an employee or student’s submission to or rejection of sexual advances, requests for sexual favors or other behavior of a sexual nature.  These cases involve tangible actions that adversely affect either the conditions of work or academic progress.”</w:t>
      </w:r>
    </w:p>
    <w:p w:rsidR="00210259" w:rsidRDefault="00210259" w:rsidP="00210259">
      <w:pPr>
        <w:jc w:val="center"/>
        <w:rPr>
          <w:b/>
          <w:i/>
          <w:sz w:val="28"/>
          <w:szCs w:val="28"/>
        </w:rPr>
      </w:pPr>
      <w:r>
        <w:rPr>
          <w:b/>
          <w:i/>
          <w:sz w:val="28"/>
          <w:szCs w:val="28"/>
        </w:rPr>
        <w:t>What does this mean?</w:t>
      </w:r>
    </w:p>
    <w:p w:rsidR="00210259" w:rsidRPr="0048536F" w:rsidRDefault="00210259" w:rsidP="00210259">
      <w:pPr>
        <w:rPr>
          <w:sz w:val="28"/>
          <w:szCs w:val="28"/>
        </w:rPr>
      </w:pPr>
      <w:r w:rsidRPr="0048536F">
        <w:rPr>
          <w:sz w:val="28"/>
          <w:szCs w:val="28"/>
        </w:rPr>
        <w:t xml:space="preserve">It’s not okay if your boss gives you favors at work (like more money or better hours) in exchange for any sexual acts.  If this happens you have the right to say no and get help.  If your boss makes a sexual advance and you say no and then get in trouble, that’s not okay!  If this happens you’ll need to get help.  You can go to another boss at your job, someone you trust outside of work, or contact a lawyer.  Sexual acts are NEVER part of your job description.  </w:t>
      </w:r>
    </w:p>
    <w:p w:rsidR="00210259" w:rsidRDefault="00210259" w:rsidP="00210259">
      <w:pPr>
        <w:jc w:val="center"/>
        <w:rPr>
          <w:b/>
          <w:sz w:val="28"/>
          <w:szCs w:val="28"/>
        </w:rPr>
      </w:pPr>
    </w:p>
    <w:p w:rsidR="00210259" w:rsidRPr="00791A83" w:rsidRDefault="00210259" w:rsidP="00210259">
      <w:pPr>
        <w:jc w:val="center"/>
        <w:rPr>
          <w:b/>
          <w:sz w:val="28"/>
          <w:szCs w:val="28"/>
          <w:u w:val="single"/>
        </w:rPr>
      </w:pPr>
      <w:r w:rsidRPr="00791A83">
        <w:rPr>
          <w:b/>
          <w:sz w:val="28"/>
          <w:szCs w:val="28"/>
          <w:u w:val="single"/>
        </w:rPr>
        <w:t>Hostile Workplace:</w:t>
      </w:r>
    </w:p>
    <w:p w:rsidR="00210259" w:rsidRPr="0048536F" w:rsidRDefault="00210259" w:rsidP="00210259">
      <w:pPr>
        <w:rPr>
          <w:sz w:val="28"/>
          <w:szCs w:val="28"/>
        </w:rPr>
      </w:pPr>
      <w:r w:rsidRPr="0048536F">
        <w:rPr>
          <w:b/>
          <w:sz w:val="28"/>
          <w:szCs w:val="28"/>
        </w:rPr>
        <w:t>“</w:t>
      </w:r>
      <w:r w:rsidRPr="0048536F">
        <w:rPr>
          <w:sz w:val="28"/>
          <w:szCs w:val="28"/>
        </w:rPr>
        <w:t xml:space="preserve">In employment law, </w:t>
      </w:r>
      <w:r w:rsidRPr="0048536F">
        <w:rPr>
          <w:b/>
          <w:sz w:val="28"/>
          <w:szCs w:val="28"/>
        </w:rPr>
        <w:t>hostile environment sexual harassment</w:t>
      </w:r>
      <w:r w:rsidRPr="0048536F">
        <w:rPr>
          <w:sz w:val="28"/>
          <w:szCs w:val="28"/>
        </w:rPr>
        <w:t xml:space="preserve"> refers to a situation where employees in a workplace are subject to a pattern of exposure to unwanted sexual behavior from persons other than an employee’s direct supervisor where supervisors or managers take no steps to discourage or discontinue such behavior.  It is distinguished from </w:t>
      </w:r>
      <w:r w:rsidRPr="0048536F">
        <w:rPr>
          <w:i/>
          <w:sz w:val="28"/>
          <w:szCs w:val="28"/>
        </w:rPr>
        <w:t>quid pro quo</w:t>
      </w:r>
      <w:r w:rsidRPr="0048536F">
        <w:rPr>
          <w:sz w:val="28"/>
          <w:szCs w:val="28"/>
        </w:rPr>
        <w:t xml:space="preserve"> sexual harassment, where a direct supervisor seeks sexual favors in return for something within the supervisor’s powers, such as threatening to fire someone, or offering </w:t>
      </w:r>
      <w:r w:rsidRPr="0048536F">
        <w:rPr>
          <w:sz w:val="28"/>
          <w:szCs w:val="28"/>
        </w:rPr>
        <w:lastRenderedPageBreak/>
        <w:t xml:space="preserve">them a raise.”  Some situations that have been ruled to constitute a hostile environment are: </w:t>
      </w:r>
    </w:p>
    <w:p w:rsidR="00210259" w:rsidRPr="0048536F" w:rsidRDefault="00210259" w:rsidP="00210259">
      <w:pPr>
        <w:pStyle w:val="ListParagraph"/>
        <w:numPr>
          <w:ilvl w:val="0"/>
          <w:numId w:val="2"/>
        </w:numPr>
        <w:rPr>
          <w:sz w:val="28"/>
          <w:szCs w:val="28"/>
        </w:rPr>
      </w:pPr>
      <w:r w:rsidRPr="0048536F">
        <w:rPr>
          <w:sz w:val="28"/>
          <w:szCs w:val="28"/>
        </w:rPr>
        <w:t>Posting pictures of pornography in employee’s cubicles</w:t>
      </w:r>
    </w:p>
    <w:p w:rsidR="00210259" w:rsidRPr="0048536F" w:rsidRDefault="00210259" w:rsidP="00210259">
      <w:pPr>
        <w:pStyle w:val="ListParagraph"/>
        <w:numPr>
          <w:ilvl w:val="0"/>
          <w:numId w:val="2"/>
        </w:numPr>
        <w:rPr>
          <w:sz w:val="28"/>
          <w:szCs w:val="28"/>
        </w:rPr>
      </w:pPr>
      <w:r w:rsidRPr="0048536F">
        <w:rPr>
          <w:sz w:val="28"/>
          <w:szCs w:val="28"/>
        </w:rPr>
        <w:t>Consistently telling “dirty” jokes or stories where all employees in the work area can hear them</w:t>
      </w:r>
    </w:p>
    <w:p w:rsidR="00210259" w:rsidRPr="0048536F" w:rsidRDefault="00210259" w:rsidP="00210259">
      <w:pPr>
        <w:pStyle w:val="ListParagraph"/>
        <w:numPr>
          <w:ilvl w:val="0"/>
          <w:numId w:val="2"/>
        </w:numPr>
        <w:rPr>
          <w:sz w:val="28"/>
          <w:szCs w:val="28"/>
        </w:rPr>
      </w:pPr>
      <w:r w:rsidRPr="0048536F">
        <w:rPr>
          <w:sz w:val="28"/>
          <w:szCs w:val="28"/>
        </w:rPr>
        <w:t>Making sexual remarks about coworkers when others can hear</w:t>
      </w:r>
    </w:p>
    <w:p w:rsidR="00210259" w:rsidRPr="0048536F" w:rsidRDefault="00210259" w:rsidP="00210259">
      <w:pPr>
        <w:pStyle w:val="ListParagraph"/>
        <w:numPr>
          <w:ilvl w:val="0"/>
          <w:numId w:val="2"/>
        </w:numPr>
        <w:rPr>
          <w:sz w:val="28"/>
          <w:szCs w:val="28"/>
        </w:rPr>
      </w:pPr>
      <w:r w:rsidRPr="0048536F">
        <w:rPr>
          <w:sz w:val="28"/>
          <w:szCs w:val="28"/>
        </w:rPr>
        <w:t>Asking someone out or “hitting” on someone over and over especially after they have asked you to stop</w:t>
      </w:r>
    </w:p>
    <w:p w:rsidR="00210259" w:rsidRPr="0048536F" w:rsidRDefault="00210259" w:rsidP="00210259">
      <w:pPr>
        <w:pStyle w:val="ListParagraph"/>
        <w:numPr>
          <w:ilvl w:val="0"/>
          <w:numId w:val="2"/>
        </w:numPr>
        <w:rPr>
          <w:sz w:val="28"/>
          <w:szCs w:val="28"/>
        </w:rPr>
      </w:pPr>
      <w:r w:rsidRPr="0048536F">
        <w:rPr>
          <w:sz w:val="28"/>
          <w:szCs w:val="28"/>
        </w:rPr>
        <w:t>Using swear words or cuss words to describe co-workers</w:t>
      </w:r>
    </w:p>
    <w:p w:rsidR="00210259" w:rsidRPr="0048536F" w:rsidRDefault="00210259" w:rsidP="00210259">
      <w:pPr>
        <w:pStyle w:val="ListParagraph"/>
        <w:numPr>
          <w:ilvl w:val="0"/>
          <w:numId w:val="2"/>
        </w:numPr>
        <w:rPr>
          <w:sz w:val="28"/>
          <w:szCs w:val="28"/>
        </w:rPr>
      </w:pPr>
      <w:r w:rsidRPr="0048536F">
        <w:rPr>
          <w:sz w:val="28"/>
          <w:szCs w:val="28"/>
        </w:rPr>
        <w:t>Touching people a lot (even if you don’t think it’s sexual)</w:t>
      </w:r>
    </w:p>
    <w:p w:rsidR="00210259" w:rsidRPr="0048536F" w:rsidRDefault="00210259" w:rsidP="00210259">
      <w:pPr>
        <w:jc w:val="center"/>
        <w:rPr>
          <w:b/>
          <w:i/>
          <w:sz w:val="28"/>
          <w:szCs w:val="28"/>
        </w:rPr>
      </w:pPr>
      <w:r w:rsidRPr="0048536F">
        <w:rPr>
          <w:b/>
          <w:i/>
          <w:sz w:val="28"/>
          <w:szCs w:val="28"/>
        </w:rPr>
        <w:t>What does this mean?</w:t>
      </w:r>
    </w:p>
    <w:p w:rsidR="00210259" w:rsidRPr="0048536F" w:rsidRDefault="00210259" w:rsidP="00210259">
      <w:pPr>
        <w:rPr>
          <w:sz w:val="28"/>
          <w:szCs w:val="28"/>
        </w:rPr>
      </w:pPr>
      <w:r w:rsidRPr="0048536F">
        <w:rPr>
          <w:sz w:val="28"/>
          <w:szCs w:val="28"/>
        </w:rPr>
        <w:t xml:space="preserve">Everybody has the right to feel safe at work this means you need to respect your coworkers boundaries and they need to respect yours.  If you ask </w:t>
      </w:r>
      <w:proofErr w:type="gramStart"/>
      <w:r w:rsidRPr="0048536F">
        <w:rPr>
          <w:sz w:val="28"/>
          <w:szCs w:val="28"/>
        </w:rPr>
        <w:t>our a</w:t>
      </w:r>
      <w:proofErr w:type="gramEnd"/>
      <w:r w:rsidRPr="0048536F">
        <w:rPr>
          <w:sz w:val="28"/>
          <w:szCs w:val="28"/>
        </w:rPr>
        <w:t xml:space="preserve"> coworker and they say “No”, you can’t ask them out again.  If someone asks you out and you say “No” and they keep on doing it, you can report them to a supervisor or get help from someone outside of work that you trust (like a caseworker or a lawyer).  </w:t>
      </w:r>
    </w:p>
    <w:p w:rsidR="00210259" w:rsidRPr="0048536F" w:rsidRDefault="00210259" w:rsidP="00210259">
      <w:pPr>
        <w:rPr>
          <w:sz w:val="28"/>
          <w:szCs w:val="28"/>
        </w:rPr>
      </w:pPr>
      <w:r w:rsidRPr="0048536F">
        <w:rPr>
          <w:sz w:val="28"/>
          <w:szCs w:val="28"/>
        </w:rPr>
        <w:t xml:space="preserve">Feeling safe is more than just about asking people out.  Look at the situations above.  If any of those are happening in your workplace, you have a right to get them to stop.  These are also things you shouldn’t do at work.   </w:t>
      </w:r>
    </w:p>
    <w:p w:rsidR="00A556B7" w:rsidRPr="00B0241F" w:rsidRDefault="00A556B7" w:rsidP="00210259">
      <w:pPr>
        <w:jc w:val="center"/>
        <w:rPr>
          <w:sz w:val="24"/>
          <w:szCs w:val="24"/>
        </w:rPr>
      </w:pPr>
      <w:bookmarkStart w:id="0" w:name="_GoBack"/>
      <w:bookmarkEnd w:id="0"/>
    </w:p>
    <w:sectPr w:rsidR="00A556B7" w:rsidRPr="00B024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F15D4"/>
    <w:multiLevelType w:val="hybridMultilevel"/>
    <w:tmpl w:val="A240121C"/>
    <w:lvl w:ilvl="0" w:tplc="3F2E496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D30629"/>
    <w:multiLevelType w:val="hybridMultilevel"/>
    <w:tmpl w:val="0282B642"/>
    <w:lvl w:ilvl="0" w:tplc="5C3A8916">
      <w:start w:val="1"/>
      <w:numFmt w:val="bullet"/>
      <w:lvlText w:val=""/>
      <w:lvlJc w:val="left"/>
      <w:pPr>
        <w:ind w:left="720" w:hanging="360"/>
      </w:pPr>
      <w:rPr>
        <w:rFonts w:ascii="Symbol" w:hAnsi="Symbol" w:hint="default"/>
        <w:color w:val="8064A2" w:themeColor="accent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F80"/>
    <w:rsid w:val="00100F80"/>
    <w:rsid w:val="00141472"/>
    <w:rsid w:val="001B5710"/>
    <w:rsid w:val="00210259"/>
    <w:rsid w:val="00344C3A"/>
    <w:rsid w:val="005567DE"/>
    <w:rsid w:val="007036E1"/>
    <w:rsid w:val="00A556B7"/>
    <w:rsid w:val="00B0241F"/>
    <w:rsid w:val="00B71757"/>
    <w:rsid w:val="00C71AAB"/>
    <w:rsid w:val="00F335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56B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56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432</Words>
  <Characters>2465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Autism Program</dc:creator>
  <cp:lastModifiedBy>User</cp:lastModifiedBy>
  <cp:revision>10</cp:revision>
  <dcterms:created xsi:type="dcterms:W3CDTF">2013-04-22T14:27:00Z</dcterms:created>
  <dcterms:modified xsi:type="dcterms:W3CDTF">2013-04-24T19:55:00Z</dcterms:modified>
</cp:coreProperties>
</file>